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4AD0496E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507DAE">
        <w:rPr>
          <w:rFonts w:ascii="Times New Roman" w:eastAsia="Times New Roman" w:hAnsi="Times New Roman"/>
          <w:bCs/>
          <w:lang w:eastAsia="pl-PL"/>
        </w:rPr>
        <w:t>17 lutego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507DAE">
        <w:rPr>
          <w:rFonts w:ascii="Times New Roman" w:eastAsia="Times New Roman" w:hAnsi="Times New Roman"/>
          <w:bCs/>
          <w:lang w:eastAsia="pl-PL"/>
        </w:rPr>
        <w:t>3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1E723A3C" w14:textId="1C2B25C4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>Prowadzenie doradztwa psychologicznego</w:t>
      </w:r>
      <w:r w:rsidR="00F55CFB">
        <w:rPr>
          <w:rFonts w:ascii="Times New Roman" w:hAnsi="Times New Roman"/>
        </w:rPr>
        <w:t xml:space="preserve"> w języku ukraińskim</w:t>
      </w:r>
      <w:r>
        <w:rPr>
          <w:rFonts w:ascii="Times New Roman" w:hAnsi="Times New Roman"/>
        </w:rPr>
        <w:t xml:space="preserve">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78D336DF" w:rsidR="00B83E3A" w:rsidRDefault="00507DAE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24 lutego</w:t>
      </w:r>
      <w:r w:rsidR="00036EE6">
        <w:rPr>
          <w:rFonts w:ascii="Times New Roman" w:eastAsia="Times New Roman" w:hAnsi="Times New Roman"/>
          <w:color w:val="000000"/>
          <w:lang w:eastAsia="pl-PL"/>
        </w:rPr>
        <w:t xml:space="preserve"> 202</w:t>
      </w:r>
      <w:r>
        <w:rPr>
          <w:rFonts w:ascii="Times New Roman" w:eastAsia="Times New Roman" w:hAnsi="Times New Roman"/>
          <w:color w:val="000000"/>
          <w:lang w:eastAsia="pl-PL"/>
        </w:rPr>
        <w:t>3</w:t>
      </w:r>
      <w:r w:rsidR="00036EE6">
        <w:rPr>
          <w:rFonts w:ascii="Times New Roman" w:eastAsia="Times New Roman" w:hAnsi="Times New Roman"/>
          <w:color w:val="000000"/>
          <w:lang w:eastAsia="pl-PL"/>
        </w:rPr>
        <w:t>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13CFEC9C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A573E">
        <w:rPr>
          <w:rFonts w:ascii="Times New Roman" w:eastAsia="Times New Roman" w:hAnsi="Times New Roman"/>
          <w:lang w:eastAsia="pl-PL"/>
        </w:rPr>
        <w:t>doradztwo psychologiczne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2CAA75FC" w14:textId="59ECF4AF" w:rsidR="000A573E" w:rsidRDefault="000A573E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  <w:r w:rsidR="00664FB6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ze środków Unii Europejskiej w języku ukraińskim w formie stacjonarnej 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10110435" w:rsidR="00B83E3A" w:rsidRDefault="00507DAE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>Darłowo/ powiat sławieński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3FE78757" w14:textId="0E0ADFE7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doradztwa </w:t>
      </w:r>
      <w:r w:rsidR="00181EA6">
        <w:rPr>
          <w:rFonts w:ascii="Times New Roman" w:eastAsia="Times New Roman" w:hAnsi="Times New Roman"/>
          <w:lang w:eastAsia="pl-PL"/>
        </w:rPr>
        <w:t>psychologicznego w języku ukraińskim</w:t>
      </w:r>
      <w:r>
        <w:rPr>
          <w:rFonts w:ascii="Times New Roman" w:eastAsia="Times New Roman" w:hAnsi="Times New Roman"/>
          <w:lang w:eastAsia="pl-PL"/>
        </w:rPr>
        <w:t xml:space="preserve"> dla uczestników projektu </w:t>
      </w:r>
      <w:r w:rsidR="00634213" w:rsidRPr="00634213">
        <w:rPr>
          <w:rFonts w:ascii="Times New Roman" w:eastAsia="Times New Roman" w:hAnsi="Times New Roman"/>
          <w:lang w:eastAsia="pl-PL"/>
        </w:rPr>
        <w:t xml:space="preserve">„Realizacja wsparcia dla osób uciekających przed wojną w Ukrainie na terenie powiatu sławieńskiego”- </w:t>
      </w:r>
      <w:r>
        <w:rPr>
          <w:rFonts w:ascii="Times New Roman" w:hAnsi="Times New Roman"/>
        </w:rPr>
        <w:t>współfinansowanego ze środków Unii Europejskiej w miejscu zamieszkania klienta (teren powiatu sławieńskiego</w:t>
      </w:r>
      <w:r w:rsidR="00507DAE">
        <w:rPr>
          <w:rFonts w:ascii="Times New Roman" w:hAnsi="Times New Roman"/>
        </w:rPr>
        <w:t xml:space="preserve"> lub</w:t>
      </w:r>
      <w:r>
        <w:rPr>
          <w:rFonts w:ascii="Times New Roman" w:hAnsi="Times New Roman"/>
        </w:rPr>
        <w:t xml:space="preserve"> stacjonarnie. Na jednego uczestnika przypada min. 1h w wymiarze </w:t>
      </w:r>
      <w:r w:rsidR="00006528">
        <w:rPr>
          <w:rFonts w:ascii="Times New Roman" w:hAnsi="Times New Roman"/>
        </w:rPr>
        <w:t>50-</w:t>
      </w:r>
      <w:r>
        <w:rPr>
          <w:rFonts w:ascii="Times New Roman" w:hAnsi="Times New Roman"/>
        </w:rPr>
        <w:t>60 minut max. 15h z możliwością przedłużenia. Minimalna liczba uczestników korzystającyc</w:t>
      </w:r>
      <w:r w:rsidR="00181EA6">
        <w:rPr>
          <w:rFonts w:ascii="Times New Roman" w:hAnsi="Times New Roman"/>
        </w:rPr>
        <w:t>h</w:t>
      </w:r>
      <w:r>
        <w:rPr>
          <w:rFonts w:ascii="Times New Roman" w:hAnsi="Times New Roman"/>
        </w:rPr>
        <w:t xml:space="preserve"> z doradztwa psychologicznego to </w:t>
      </w:r>
      <w:r w:rsidR="0000652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osób. Dokładny harmonogram spotkań oraz forma spotkań do ustalenia w uzgodnieniu z uczestnikami projektu i Zamawiającym. Wykonawca gwarantuje doświadczenie w pracy z dziećmi i młodzieżą.</w:t>
      </w:r>
    </w:p>
    <w:p w14:paraId="133070E7" w14:textId="4B515504" w:rsidR="00B83E3A" w:rsidRDefault="00753854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76ECA6C0" w14:textId="43F16478" w:rsidR="000A573E" w:rsidRDefault="000A573E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85121270-6 Usługi psychiatryczne lub psychologiczne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13183731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umowy-3</w:t>
      </w:r>
      <w:r w:rsidR="00507DAE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>.0</w:t>
      </w:r>
      <w:r w:rsidR="00507DAE">
        <w:rPr>
          <w:rFonts w:ascii="Times New Roman" w:eastAsia="Times New Roman" w:hAnsi="Times New Roman"/>
          <w:lang w:eastAsia="pl-PL"/>
        </w:rPr>
        <w:t>9</w:t>
      </w:r>
      <w:r>
        <w:rPr>
          <w:rFonts w:ascii="Times New Roman" w:eastAsia="Times New Roman" w:hAnsi="Times New Roman"/>
          <w:lang w:eastAsia="pl-PL"/>
        </w:rPr>
        <w:t>.2023</w:t>
      </w:r>
    </w:p>
    <w:p w14:paraId="2309FE69" w14:textId="77777777" w:rsidR="00507DAE" w:rsidRDefault="00507DAE">
      <w:pPr>
        <w:rPr>
          <w:rFonts w:ascii="Times New Roman" w:eastAsia="Times New Roman" w:hAnsi="Times New Roman"/>
          <w:lang w:eastAsia="pl-PL"/>
        </w:rPr>
      </w:pP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lastRenderedPageBreak/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172847C5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  <w:r w:rsidR="00327543">
        <w:rPr>
          <w:rFonts w:ascii="Times New Roman" w:eastAsia="Times New Roman" w:hAnsi="Times New Roman"/>
          <w:lang w:eastAsia="pl-PL"/>
        </w:rPr>
        <w:t>Doświadczenie w prowadzeniu terapii z dziećmi i młodzieżą.</w:t>
      </w:r>
      <w:r w:rsidR="00327543">
        <w:rPr>
          <w:rFonts w:ascii="Times New Roman" w:hAnsi="Times New Roman"/>
        </w:rPr>
        <w:t xml:space="preserve"> Wykształcenie wyższe psychologiczne.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6E6F37E3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</w:t>
      </w:r>
      <w:r w:rsidR="005F34A4">
        <w:rPr>
          <w:rFonts w:ascii="Times New Roman" w:eastAsia="Times New Roman" w:hAnsi="Times New Roman"/>
          <w:lang w:eastAsia="pl-PL"/>
        </w:rPr>
        <w:t>a</w:t>
      </w:r>
    </w:p>
    <w:p w14:paraId="1A7AC613" w14:textId="40F15050" w:rsidR="005F34A4" w:rsidRDefault="005F34A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znajomości języka ukraińskiego lub potwierdzenie obywatelstwa ukraińskiego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1A1234E4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terapii w zależności od posiadanych środków finansowych, jak również objęcie doradztwem większej ilości uczestników projektu i możliwości przedłużenia </w:t>
      </w:r>
      <w:r w:rsidR="00664FB6">
        <w:rPr>
          <w:rFonts w:ascii="Times New Roman" w:eastAsia="Times New Roman" w:hAnsi="Times New Roman"/>
          <w:lang w:eastAsia="pl-PL"/>
        </w:rPr>
        <w:t>m</w:t>
      </w:r>
      <w:r>
        <w:rPr>
          <w:rFonts w:ascii="Times New Roman" w:eastAsia="Times New Roman" w:hAnsi="Times New Roman"/>
          <w:lang w:eastAsia="pl-PL"/>
        </w:rPr>
        <w:t>aksymalnej ilości godzin w zależności od potrzeb uczestników projektu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5FF1AACC" w14:textId="77777777" w:rsidR="00235E36" w:rsidRDefault="00235E36" w:rsidP="00235E36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69FA7FDF" w14:textId="77777777" w:rsidR="00235E36" w:rsidRDefault="00235E36" w:rsidP="00235E36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 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lastRenderedPageBreak/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4CB0378E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181EA6">
        <w:rPr>
          <w:rFonts w:ascii="Times New Roman" w:hAnsi="Times New Roman"/>
          <w:color w:val="000000"/>
        </w:rPr>
        <w:t>9 listopada</w:t>
      </w:r>
      <w:r>
        <w:rPr>
          <w:rFonts w:ascii="Times New Roman" w:hAnsi="Times New Roman"/>
          <w:color w:val="000000"/>
        </w:rPr>
        <w:t xml:space="preserve"> 202</w:t>
      </w:r>
      <w:r w:rsidR="00235E3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1C4A5EF1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sprawia, że z Wykonawcą nie zostanie podpisana umowa.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613ABB38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4A08DEA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4E953F8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557CCB3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4F26F94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17B84F0E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5CABDDD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8DC2ADA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0B34745" w14:textId="77777777" w:rsidR="00507DAE" w:rsidRDefault="00507DAE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B52EC4F" w14:textId="4164BCFF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4F63F770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lastRenderedPageBreak/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24D82F8A" w14:textId="6655DCC1" w:rsidR="0082188B" w:rsidRDefault="0082188B" w:rsidP="0082188B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prowadzenie doradztwa psychologicznego w języku ukraińskim</w:t>
      </w:r>
      <w:r w:rsidR="00181E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4DF1FE36" w14:textId="77777777" w:rsidR="00B83E3A" w:rsidRPr="00235E36" w:rsidRDefault="00753854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3BEB93C5" w:rsidR="00B83E3A" w:rsidRPr="00235E36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1 </w:t>
      </w:r>
      <w:r w:rsidR="0082188B">
        <w:rPr>
          <w:rFonts w:ascii="Times New Roman" w:eastAsia="Times New Roman" w:hAnsi="Times New Roman"/>
          <w:lang w:eastAsia="pl-PL"/>
        </w:rPr>
        <w:t>godzinę</w:t>
      </w:r>
      <w:r w:rsidRPr="00235E36">
        <w:rPr>
          <w:rFonts w:ascii="Times New Roman" w:eastAsia="Times New Roman" w:hAnsi="Times New Roman"/>
          <w:lang w:eastAsia="pl-PL"/>
        </w:rPr>
        <w:t xml:space="preserve"> (min. 50 min)</w:t>
      </w:r>
      <w:r w:rsidR="00F82516">
        <w:rPr>
          <w:rFonts w:ascii="Times New Roman" w:eastAsia="Times New Roman" w:hAnsi="Times New Roman"/>
          <w:lang w:eastAsia="pl-PL"/>
        </w:rPr>
        <w:t xml:space="preserve"> doradztwa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171D2B9C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507DAE">
        <w:rPr>
          <w:rFonts w:ascii="Times New Roman" w:eastAsia="Times New Roman" w:hAnsi="Times New Roman"/>
          <w:i/>
          <w:lang w:eastAsia="pl-PL"/>
        </w:rPr>
        <w:t>3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3CF64CA4" w14:textId="77777777" w:rsidR="00B83E3A" w:rsidRDefault="00B83E3A"/>
    <w:p w14:paraId="6ECE2F1E" w14:textId="1569CEE0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507DAE">
        <w:rPr>
          <w:rFonts w:ascii="Times New Roman" w:hAnsi="Times New Roman"/>
          <w:b/>
          <w:bCs/>
          <w:smallCaps/>
        </w:rPr>
        <w:t>3</w:t>
      </w:r>
    </w:p>
    <w:p w14:paraId="76F278FF" w14:textId="7BEBC472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507DAE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Maciuk-Radawiec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39504A64" w14:textId="612A74E6" w:rsidR="000A43FA" w:rsidRDefault="000A43FA" w:rsidP="000A43FA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w języku ukraińskim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Europejskiej.</w:t>
      </w:r>
    </w:p>
    <w:p w14:paraId="16A5B267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12858450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</w:t>
      </w:r>
      <w:r w:rsidR="00507DAE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>- 3</w:t>
      </w:r>
      <w:r w:rsidR="00507DAE">
        <w:rPr>
          <w:rFonts w:ascii="Times New Roman" w:hAnsi="Times New Roman"/>
          <w:b/>
          <w:bCs/>
        </w:rPr>
        <w:t>0</w:t>
      </w:r>
      <w:r w:rsidR="000A43FA">
        <w:rPr>
          <w:rFonts w:ascii="Times New Roman" w:hAnsi="Times New Roman"/>
          <w:b/>
          <w:bCs/>
        </w:rPr>
        <w:t xml:space="preserve"> </w:t>
      </w:r>
      <w:r w:rsidR="00507DAE">
        <w:rPr>
          <w:rFonts w:ascii="Times New Roman" w:hAnsi="Times New Roman"/>
          <w:b/>
          <w:bCs/>
        </w:rPr>
        <w:t>września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1A180221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Miejsce wykonywania usługi: miasto </w:t>
      </w:r>
      <w:r w:rsidR="00507DAE">
        <w:rPr>
          <w:rFonts w:ascii="Times New Roman" w:hAnsi="Times New Roman"/>
        </w:rPr>
        <w:t>Darłowo/teren powiatu sławieńskiego</w:t>
      </w:r>
      <w:r>
        <w:rPr>
          <w:rFonts w:ascii="Times New Roman" w:hAnsi="Times New Roman"/>
        </w:rPr>
        <w:t>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520483A4" w14:textId="710FAC2E" w:rsidR="00B83E3A" w:rsidRDefault="00753854">
      <w:pPr>
        <w:spacing w:after="120"/>
      </w:pPr>
      <w:r>
        <w:rPr>
          <w:rFonts w:ascii="Times New Roman" w:hAnsi="Times New Roman"/>
        </w:rPr>
        <w:t xml:space="preserve">koszt 1 </w:t>
      </w:r>
      <w:r w:rsidR="000A43FA">
        <w:rPr>
          <w:rFonts w:ascii="Times New Roman" w:hAnsi="Times New Roman"/>
        </w:rPr>
        <w:t>godziny</w:t>
      </w:r>
      <w:r>
        <w:rPr>
          <w:rFonts w:ascii="Times New Roman" w:hAnsi="Times New Roman"/>
        </w:rPr>
        <w:t xml:space="preserve"> (min. 50 min.)  </w:t>
      </w:r>
      <w:r w:rsidR="006F167E">
        <w:rPr>
          <w:rFonts w:ascii="Times New Roman" w:hAnsi="Times New Roman"/>
        </w:rPr>
        <w:t>doradztwa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>, słownie…………………. brutto,</w:t>
      </w:r>
    </w:p>
    <w:p w14:paraId="123B0A0A" w14:textId="77777777" w:rsidR="00B83E3A" w:rsidRDefault="00B83E3A">
      <w:pPr>
        <w:spacing w:after="120"/>
        <w:rPr>
          <w:rFonts w:ascii="Times New Roman" w:hAnsi="Times New Roman"/>
        </w:rPr>
      </w:pP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78C215B9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22BB1" w14:textId="77777777" w:rsidR="00AD47C0" w:rsidRDefault="00AD47C0">
      <w:pPr>
        <w:spacing w:after="0"/>
      </w:pPr>
      <w:r>
        <w:separator/>
      </w:r>
    </w:p>
  </w:endnote>
  <w:endnote w:type="continuationSeparator" w:id="0">
    <w:p w14:paraId="2C1D5440" w14:textId="77777777" w:rsidR="00AD47C0" w:rsidRDefault="00AD47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BD9C5" w14:textId="77777777" w:rsidR="00AD47C0" w:rsidRDefault="00AD47C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0B0ADDB" w14:textId="77777777" w:rsidR="00AD47C0" w:rsidRDefault="00AD47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A43FA"/>
    <w:rsid w:val="000A573E"/>
    <w:rsid w:val="0013576D"/>
    <w:rsid w:val="00181EA6"/>
    <w:rsid w:val="002334A7"/>
    <w:rsid w:val="00235E36"/>
    <w:rsid w:val="00327543"/>
    <w:rsid w:val="00507DAE"/>
    <w:rsid w:val="005F34A4"/>
    <w:rsid w:val="00615727"/>
    <w:rsid w:val="00634213"/>
    <w:rsid w:val="00664FB6"/>
    <w:rsid w:val="006F167E"/>
    <w:rsid w:val="00753854"/>
    <w:rsid w:val="007E7F63"/>
    <w:rsid w:val="0082188B"/>
    <w:rsid w:val="00AD47C0"/>
    <w:rsid w:val="00B83E3A"/>
    <w:rsid w:val="00DE5542"/>
    <w:rsid w:val="00E40F45"/>
    <w:rsid w:val="00F55CFB"/>
    <w:rsid w:val="00F8251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6</Pages>
  <Words>1991</Words>
  <Characters>11952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12</cp:revision>
  <dcterms:created xsi:type="dcterms:W3CDTF">2022-09-20T08:27:00Z</dcterms:created>
  <dcterms:modified xsi:type="dcterms:W3CDTF">2023-02-17T07:15:00Z</dcterms:modified>
</cp:coreProperties>
</file>